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E" w:rsidRDefault="001F346E" w:rsidP="00610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F1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1F346E" w:rsidRPr="00694F15" w:rsidRDefault="001F346E" w:rsidP="00610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D4" w:rsidRDefault="00AF22D4" w:rsidP="00AF22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463A">
        <w:rPr>
          <w:rFonts w:ascii="Times New Roman" w:hAnsi="Times New Roman"/>
          <w:b/>
          <w:sz w:val="24"/>
        </w:rPr>
        <w:t>GENERAL TOPICS INCLUDED IN ENTER</w:t>
      </w:r>
      <w:r>
        <w:rPr>
          <w:rFonts w:ascii="Times New Roman" w:hAnsi="Times New Roman"/>
          <w:b/>
          <w:sz w:val="24"/>
        </w:rPr>
        <w:t>Y TESTS</w:t>
      </w:r>
    </w:p>
    <w:p w:rsidR="00EA77D0" w:rsidRPr="00AF22D4" w:rsidRDefault="00AF22D4" w:rsidP="00AF22D4">
      <w:pPr>
        <w:spacing w:after="0" w:line="240" w:lineRule="auto"/>
        <w:jc w:val="center"/>
        <w:rPr>
          <w:rFonts w:ascii="Times New Roman" w:hAnsi="Times New Roman"/>
          <w:b/>
          <w:caps/>
          <w:color w:val="222222"/>
          <w:sz w:val="24"/>
          <w:szCs w:val="24"/>
          <w:lang w:val="bg-BG"/>
        </w:rPr>
      </w:pPr>
      <w:r w:rsidRPr="007D463A">
        <w:rPr>
          <w:rFonts w:ascii="Times New Roman" w:hAnsi="Times New Roman"/>
          <w:b/>
          <w:sz w:val="24"/>
        </w:rPr>
        <w:t xml:space="preserve"> IN</w:t>
      </w:r>
      <w:r w:rsidRPr="00AF22D4">
        <w:rPr>
          <w:rFonts w:ascii="Times New Roman" w:hAnsi="Times New Roman"/>
          <w:b/>
          <w:caps/>
          <w:color w:val="222222"/>
          <w:sz w:val="24"/>
          <w:szCs w:val="24"/>
        </w:rPr>
        <w:t xml:space="preserve"> </w:t>
      </w:r>
      <w:r w:rsidR="001F346E" w:rsidRPr="00AF22D4">
        <w:rPr>
          <w:rFonts w:ascii="Times New Roman" w:hAnsi="Times New Roman"/>
          <w:b/>
          <w:caps/>
          <w:color w:val="222222"/>
          <w:sz w:val="24"/>
          <w:szCs w:val="24"/>
        </w:rPr>
        <w:t xml:space="preserve">chemistry </w:t>
      </w:r>
    </w:p>
    <w:p w:rsidR="001F346E" w:rsidRDefault="001F346E" w:rsidP="00610563">
      <w:pPr>
        <w:spacing w:after="0" w:line="240" w:lineRule="auto"/>
        <w:jc w:val="center"/>
        <w:rPr>
          <w:rFonts w:ascii="Times New Roman" w:hAnsi="Times New Roman"/>
          <w:b/>
          <w:caps/>
          <w:color w:val="222222"/>
          <w:sz w:val="24"/>
          <w:szCs w:val="24"/>
          <w:lang w:val="bg-BG"/>
        </w:rPr>
      </w:pPr>
      <w:r w:rsidRPr="00AF22D4">
        <w:rPr>
          <w:rFonts w:ascii="Times New Roman" w:hAnsi="Times New Roman"/>
          <w:b/>
          <w:caps/>
          <w:color w:val="222222"/>
          <w:sz w:val="24"/>
          <w:szCs w:val="24"/>
        </w:rPr>
        <w:t>for specialty Medicine</w:t>
      </w:r>
    </w:p>
    <w:p w:rsidR="00AF22D4" w:rsidRPr="00AF22D4" w:rsidRDefault="00AF22D4" w:rsidP="00610563">
      <w:pPr>
        <w:spacing w:after="0" w:line="240" w:lineRule="auto"/>
        <w:jc w:val="center"/>
        <w:rPr>
          <w:rFonts w:ascii="Times New Roman" w:hAnsi="Times New Roman"/>
          <w:b/>
          <w:caps/>
          <w:color w:val="222222"/>
          <w:sz w:val="24"/>
          <w:szCs w:val="24"/>
          <w:lang w:val="bg-BG"/>
        </w:rPr>
      </w:pPr>
      <w:r w:rsidRPr="007D463A">
        <w:rPr>
          <w:rFonts w:ascii="Times New Roman" w:hAnsi="Times New Roman"/>
          <w:b/>
          <w:sz w:val="24"/>
        </w:rPr>
        <w:t>TRAKIA UNIVERSITY, STARA ZAGORA, BULGARIA</w:t>
      </w:r>
      <w:bookmarkStart w:id="0" w:name="_GoBack"/>
      <w:bookmarkEnd w:id="0"/>
    </w:p>
    <w:p w:rsidR="001F346E" w:rsidRPr="00694F15" w:rsidRDefault="001F346E" w:rsidP="00610563">
      <w:pPr>
        <w:spacing w:after="0" w:line="240" w:lineRule="auto"/>
        <w:jc w:val="center"/>
        <w:rPr>
          <w:rFonts w:ascii="Arial" w:hAnsi="Arial" w:cs="Arial"/>
          <w:caps/>
          <w:color w:val="222222"/>
        </w:rPr>
      </w:pPr>
    </w:p>
    <w:p w:rsidR="001F346E" w:rsidRDefault="001F346E" w:rsidP="007F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346E" w:rsidRPr="00AF22D4" w:rsidRDefault="001F346E" w:rsidP="007F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2D4">
        <w:rPr>
          <w:rFonts w:ascii="Times New Roman" w:hAnsi="Times New Roman"/>
          <w:b/>
          <w:sz w:val="24"/>
          <w:szCs w:val="24"/>
        </w:rPr>
        <w:t>General and Inorganic Chemistry</w:t>
      </w:r>
    </w:p>
    <w:p w:rsidR="001F346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Structure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atom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Electronegativity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Oxidation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numbers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1F346E" w:rsidRPr="0024635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Types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chemical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bonds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Ionic bonding, covalent bonding, h</w:t>
      </w:r>
      <w:r w:rsidRPr="00B555C9">
        <w:rPr>
          <w:rFonts w:ascii="Times New Roman" w:hAnsi="Times New Roman"/>
          <w:sz w:val="24"/>
          <w:szCs w:val="24"/>
        </w:rPr>
        <w:t>ydrogen</w:t>
      </w:r>
      <w:r>
        <w:rPr>
          <w:rFonts w:ascii="Times New Roman" w:hAnsi="Times New Roman"/>
          <w:sz w:val="24"/>
          <w:szCs w:val="24"/>
        </w:rPr>
        <w:t xml:space="preserve"> bonding – definition, examples.</w:t>
      </w:r>
      <w:proofErr w:type="gramEnd"/>
    </w:p>
    <w:p w:rsidR="001F346E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63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norganic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organic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compounds</w:t>
      </w:r>
      <w:proofErr w:type="spellEnd"/>
      <w:r w:rsidRPr="00246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n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omenclature</w:t>
      </w:r>
      <w:proofErr w:type="spellEnd"/>
    </w:p>
    <w:p w:rsidR="001F346E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 Types of chemical reactions.</w:t>
      </w:r>
    </w:p>
    <w:p w:rsidR="001F346E" w:rsidRPr="0024635E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Chemical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equations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their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balancing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Stoichiometry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F346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xidation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reduction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- d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efinition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Oxidizing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reducing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agents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definition and examples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xidation-reduction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F346E" w:rsidRPr="0024635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equations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b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alancing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F346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7. Chemical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equilibrium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equilibrium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constant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rinciple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Le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Chatelier’s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F346E" w:rsidRDefault="001F346E" w:rsidP="0024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Rate of chemical r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eaction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s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Factors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influencing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rate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chemical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reaction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6E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Solutions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solubility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Concentration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related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calculations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D7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Electrolytes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nonelectrolytes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Ionization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Arrhenius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Bronsted-Lowry</w:t>
      </w:r>
      <w:proofErr w:type="spellEnd"/>
    </w:p>
    <w:p w:rsidR="001F346E" w:rsidRDefault="001F346E" w:rsidP="00D7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definitions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acid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base</w:t>
      </w:r>
      <w:proofErr w:type="spellEnd"/>
    </w:p>
    <w:p w:rsidR="001F346E" w:rsidRDefault="001F346E" w:rsidP="0098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Ionization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water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pH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- definition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Calculations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pH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strong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acid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or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base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Pr="00981A50" w:rsidRDefault="001F346E" w:rsidP="00D7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Hydrolysis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salts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Electrolysis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Electrolytic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cells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Periodic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table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elements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General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characteristic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groups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utilization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periodic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table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predicting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oxidation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numbers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Properties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chemical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formulas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types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bond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within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compounds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Pr="005954CF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346E" w:rsidRPr="00AF22D4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proofErr w:type="spellStart"/>
      <w:r w:rsidRPr="00AF22D4">
        <w:rPr>
          <w:rFonts w:ascii="Times New Roman" w:hAnsi="Times New Roman"/>
          <w:b/>
          <w:bCs/>
          <w:sz w:val="24"/>
          <w:szCs w:val="24"/>
          <w:lang w:val="bg-BG" w:eastAsia="bg-BG"/>
        </w:rPr>
        <w:t>Organic</w:t>
      </w:r>
      <w:proofErr w:type="spellEnd"/>
      <w:r w:rsidRPr="00AF22D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AF22D4">
        <w:rPr>
          <w:rFonts w:ascii="Times New Roman" w:hAnsi="Times New Roman"/>
          <w:b/>
          <w:bCs/>
          <w:sz w:val="24"/>
          <w:szCs w:val="24"/>
          <w:lang w:val="bg-BG" w:eastAsia="bg-BG"/>
        </w:rPr>
        <w:t>Chemistry</w:t>
      </w:r>
      <w:proofErr w:type="spellEnd"/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Classification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organic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compounds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Isomers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Saturated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unsaturated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aromatic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hydrocarbons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Organic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halides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Alcohols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phenols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ethers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Aldehydes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ketones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Carboxylic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acids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mono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polyfunctional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).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Functional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substitutional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derivatives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carboxylic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acids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Amines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Nitro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compounds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Monosaccharides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disaccharides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polysaccharides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Triglycerides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Fats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oils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595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Amino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acids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Peptides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Proteins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F346E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6E" w:rsidRPr="005954CF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6E" w:rsidRPr="00B555C9" w:rsidRDefault="001F346E" w:rsidP="007F2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346E" w:rsidRPr="00B555C9" w:rsidRDefault="001F346E" w:rsidP="007F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46E" w:rsidRPr="00B555C9" w:rsidRDefault="001F346E" w:rsidP="007F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46E" w:rsidRDefault="001F346E" w:rsidP="0057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sectPr w:rsidR="001F346E" w:rsidSect="007F2A8E">
      <w:pgSz w:w="12240" w:h="15840"/>
      <w:pgMar w:top="709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A"/>
    <w:rsid w:val="00075801"/>
    <w:rsid w:val="00105532"/>
    <w:rsid w:val="001B0A94"/>
    <w:rsid w:val="001F346E"/>
    <w:rsid w:val="0024635E"/>
    <w:rsid w:val="00411F44"/>
    <w:rsid w:val="004E1977"/>
    <w:rsid w:val="005756EB"/>
    <w:rsid w:val="005954CF"/>
    <w:rsid w:val="005F1031"/>
    <w:rsid w:val="00610563"/>
    <w:rsid w:val="00694F15"/>
    <w:rsid w:val="006E61E0"/>
    <w:rsid w:val="00724EFE"/>
    <w:rsid w:val="007C2F3C"/>
    <w:rsid w:val="007E373B"/>
    <w:rsid w:val="007F1A8A"/>
    <w:rsid w:val="007F2A8E"/>
    <w:rsid w:val="00846306"/>
    <w:rsid w:val="00847A74"/>
    <w:rsid w:val="008C0586"/>
    <w:rsid w:val="008E16ED"/>
    <w:rsid w:val="008E65EF"/>
    <w:rsid w:val="009449D8"/>
    <w:rsid w:val="00981A50"/>
    <w:rsid w:val="00AF22D4"/>
    <w:rsid w:val="00B555C9"/>
    <w:rsid w:val="00C0100F"/>
    <w:rsid w:val="00D10AE6"/>
    <w:rsid w:val="00D7278E"/>
    <w:rsid w:val="00E34BBC"/>
    <w:rsid w:val="00E7164A"/>
    <w:rsid w:val="00EA77D0"/>
    <w:rsid w:val="00F2360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(SYLLABUS)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(SYLLABUS)</dc:title>
  <dc:creator>Galina</dc:creator>
  <cp:lastModifiedBy>rektorat100</cp:lastModifiedBy>
  <cp:revision>4</cp:revision>
  <dcterms:created xsi:type="dcterms:W3CDTF">2016-12-16T12:06:00Z</dcterms:created>
  <dcterms:modified xsi:type="dcterms:W3CDTF">2017-02-27T15:01:00Z</dcterms:modified>
</cp:coreProperties>
</file>